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98E05" w14:textId="77777777" w:rsidR="005A7DAD" w:rsidRPr="00612E51" w:rsidRDefault="005A7DAD">
      <w:pPr>
        <w:rPr>
          <w:rFonts w:ascii="Times New Roman" w:hAnsi="Times New Roman" w:cs="Times New Roman"/>
        </w:rPr>
      </w:pPr>
    </w:p>
    <w:p w14:paraId="29EA4742" w14:textId="437EDA09" w:rsidR="005A7DAD" w:rsidRPr="00612E51" w:rsidRDefault="006E3AE2" w:rsidP="005A7D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>WYTYCZNE</w:t>
      </w:r>
      <w:r w:rsidR="005A7DAD" w:rsidRPr="00612E51">
        <w:rPr>
          <w:rFonts w:ascii="Times New Roman" w:hAnsi="Times New Roman" w:cs="Times New Roman"/>
          <w:sz w:val="24"/>
          <w:szCs w:val="24"/>
        </w:rPr>
        <w:t xml:space="preserve"> Nr IE </w:t>
      </w:r>
      <w:r w:rsidR="00390023" w:rsidRPr="00612E51">
        <w:rPr>
          <w:rFonts w:ascii="Times New Roman" w:hAnsi="Times New Roman" w:cs="Times New Roman"/>
          <w:sz w:val="24"/>
          <w:szCs w:val="24"/>
        </w:rPr>
        <w:t>/</w:t>
      </w:r>
      <w:r w:rsidR="00F26F7B" w:rsidRPr="00612E51">
        <w:rPr>
          <w:rFonts w:ascii="Times New Roman" w:hAnsi="Times New Roman" w:cs="Times New Roman"/>
          <w:sz w:val="24"/>
          <w:szCs w:val="24"/>
        </w:rPr>
        <w:t>0</w:t>
      </w:r>
      <w:r w:rsidR="00A679E6" w:rsidRPr="00612E51">
        <w:rPr>
          <w:rFonts w:ascii="Times New Roman" w:hAnsi="Times New Roman" w:cs="Times New Roman"/>
          <w:sz w:val="24"/>
          <w:szCs w:val="24"/>
        </w:rPr>
        <w:t>1</w:t>
      </w:r>
      <w:r w:rsidR="00D06400" w:rsidRPr="00612E51">
        <w:rPr>
          <w:rFonts w:ascii="Times New Roman" w:hAnsi="Times New Roman" w:cs="Times New Roman"/>
          <w:sz w:val="24"/>
          <w:szCs w:val="24"/>
        </w:rPr>
        <w:t>/202</w:t>
      </w:r>
      <w:r w:rsidR="00A679E6" w:rsidRPr="00612E51">
        <w:rPr>
          <w:rFonts w:ascii="Times New Roman" w:hAnsi="Times New Roman" w:cs="Times New Roman"/>
          <w:sz w:val="24"/>
          <w:szCs w:val="24"/>
        </w:rPr>
        <w:t>4</w:t>
      </w:r>
    </w:p>
    <w:p w14:paraId="1BBC891E" w14:textId="10D2454E" w:rsidR="005A7DAD" w:rsidRPr="00612E51" w:rsidRDefault="005A7DAD" w:rsidP="00CF147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E51">
        <w:rPr>
          <w:rFonts w:ascii="Times New Roman" w:hAnsi="Times New Roman" w:cs="Times New Roman"/>
          <w:b/>
          <w:sz w:val="24"/>
          <w:szCs w:val="24"/>
        </w:rPr>
        <w:t xml:space="preserve">Dyrektora Instytutu Ekonomicznego </w:t>
      </w:r>
      <w:r w:rsidR="00824DCB" w:rsidRPr="00612E51">
        <w:rPr>
          <w:rFonts w:ascii="Times New Roman" w:hAnsi="Times New Roman" w:cs="Times New Roman"/>
          <w:b/>
          <w:sz w:val="24"/>
          <w:szCs w:val="24"/>
        </w:rPr>
        <w:t>ANS</w:t>
      </w:r>
      <w:r w:rsidRPr="00612E51">
        <w:rPr>
          <w:rFonts w:ascii="Times New Roman" w:hAnsi="Times New Roman" w:cs="Times New Roman"/>
          <w:b/>
          <w:sz w:val="24"/>
          <w:szCs w:val="24"/>
        </w:rPr>
        <w:t xml:space="preserve"> w Elblągu z dnia </w:t>
      </w:r>
      <w:r w:rsidR="002131BC" w:rsidRPr="00612E51">
        <w:rPr>
          <w:rFonts w:ascii="Times New Roman" w:hAnsi="Times New Roman" w:cs="Times New Roman"/>
          <w:b/>
          <w:sz w:val="24"/>
          <w:szCs w:val="24"/>
        </w:rPr>
        <w:t>24.09</w:t>
      </w:r>
      <w:r w:rsidR="00D06400" w:rsidRPr="00612E51">
        <w:rPr>
          <w:rFonts w:ascii="Times New Roman" w:hAnsi="Times New Roman" w:cs="Times New Roman"/>
          <w:b/>
          <w:sz w:val="24"/>
          <w:szCs w:val="24"/>
        </w:rPr>
        <w:t>.202</w:t>
      </w:r>
      <w:r w:rsidR="002E70E9" w:rsidRPr="00612E51">
        <w:rPr>
          <w:rFonts w:ascii="Times New Roman" w:hAnsi="Times New Roman" w:cs="Times New Roman"/>
          <w:b/>
          <w:sz w:val="24"/>
          <w:szCs w:val="24"/>
        </w:rPr>
        <w:t>4</w:t>
      </w:r>
      <w:r w:rsidR="006E3AE2" w:rsidRPr="00612E5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AE50B15" w14:textId="77777777" w:rsidR="005A7DAD" w:rsidRPr="00612E51" w:rsidRDefault="005A7DAD" w:rsidP="00CF147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E51">
        <w:rPr>
          <w:rFonts w:ascii="Times New Roman" w:hAnsi="Times New Roman" w:cs="Times New Roman"/>
          <w:b/>
          <w:sz w:val="24"/>
          <w:szCs w:val="24"/>
        </w:rPr>
        <w:t xml:space="preserve">w sprawie wyznaczenia  </w:t>
      </w:r>
      <w:r w:rsidR="009C32FD" w:rsidRPr="00612E51">
        <w:rPr>
          <w:rFonts w:ascii="Times New Roman" w:hAnsi="Times New Roman" w:cs="Times New Roman"/>
          <w:b/>
          <w:sz w:val="24"/>
          <w:szCs w:val="24"/>
        </w:rPr>
        <w:t>K</w:t>
      </w:r>
      <w:r w:rsidRPr="00612E51">
        <w:rPr>
          <w:rFonts w:ascii="Times New Roman" w:hAnsi="Times New Roman" w:cs="Times New Roman"/>
          <w:b/>
          <w:sz w:val="24"/>
          <w:szCs w:val="24"/>
        </w:rPr>
        <w:t>omisji do zaliczenia praktyk zawodow</w:t>
      </w:r>
      <w:r w:rsidR="00F26F7B" w:rsidRPr="00612E51">
        <w:rPr>
          <w:rFonts w:ascii="Times New Roman" w:hAnsi="Times New Roman" w:cs="Times New Roman"/>
          <w:b/>
          <w:sz w:val="24"/>
          <w:szCs w:val="24"/>
        </w:rPr>
        <w:t>ych</w:t>
      </w:r>
      <w:r w:rsidR="009C32FD" w:rsidRPr="00612E51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14:paraId="2FE6ED89" w14:textId="53441C4D" w:rsidR="00EF36A5" w:rsidRPr="00612E51" w:rsidRDefault="005A7DAD" w:rsidP="005A7D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 xml:space="preserve">Na podstawie paragrafu  27 ustęp 2 i </w:t>
      </w:r>
      <w:r w:rsidR="00A679E6" w:rsidRPr="00612E51">
        <w:rPr>
          <w:rFonts w:ascii="Times New Roman" w:hAnsi="Times New Roman" w:cs="Times New Roman"/>
          <w:sz w:val="24"/>
          <w:szCs w:val="24"/>
        </w:rPr>
        <w:t>6</w:t>
      </w:r>
      <w:r w:rsidRPr="00612E51">
        <w:rPr>
          <w:rFonts w:ascii="Times New Roman" w:hAnsi="Times New Roman" w:cs="Times New Roman"/>
          <w:sz w:val="24"/>
          <w:szCs w:val="24"/>
        </w:rPr>
        <w:t xml:space="preserve"> Regulaminu Studiów oraz paragrafu 11 ustęp </w:t>
      </w:r>
      <w:r w:rsidR="00F26F7B" w:rsidRPr="00612E51">
        <w:rPr>
          <w:rFonts w:ascii="Times New Roman" w:hAnsi="Times New Roman" w:cs="Times New Roman"/>
          <w:sz w:val="24"/>
          <w:szCs w:val="24"/>
        </w:rPr>
        <w:t>6</w:t>
      </w:r>
      <w:r w:rsidR="00F5231C" w:rsidRPr="00612E51">
        <w:rPr>
          <w:rFonts w:ascii="Times New Roman" w:hAnsi="Times New Roman" w:cs="Times New Roman"/>
          <w:sz w:val="24"/>
          <w:szCs w:val="24"/>
        </w:rPr>
        <w:t xml:space="preserve">  </w:t>
      </w:r>
      <w:r w:rsidRPr="00612E51">
        <w:rPr>
          <w:rFonts w:ascii="Times New Roman" w:hAnsi="Times New Roman" w:cs="Times New Roman"/>
          <w:sz w:val="24"/>
          <w:szCs w:val="24"/>
        </w:rPr>
        <w:t xml:space="preserve"> Regulaminu praktyk zawodowych w Instytucie Ekonomicznym postanawiam:</w:t>
      </w:r>
    </w:p>
    <w:p w14:paraId="4933707E" w14:textId="77777777" w:rsidR="00F5231C" w:rsidRPr="00612E51" w:rsidRDefault="00F5231C" w:rsidP="005A7D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>Paragraf 1</w:t>
      </w:r>
    </w:p>
    <w:p w14:paraId="556F75CD" w14:textId="77777777" w:rsidR="00F5231C" w:rsidRPr="00612E51" w:rsidRDefault="00F5231C" w:rsidP="00F5231C">
      <w:pPr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>W skład Komisji egzaminacyjnej ds. praktyk realizowanych w Instytucie Ekonomicznym na II stopniu kształcenia wyznaczam:</w:t>
      </w:r>
    </w:p>
    <w:p w14:paraId="3007261F" w14:textId="28149091" w:rsidR="00F5231C" w:rsidRPr="00612E51" w:rsidRDefault="00F5231C" w:rsidP="00F523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>dr Henryk Gawroński</w:t>
      </w:r>
      <w:r w:rsidR="00A13D30" w:rsidRPr="00612E51">
        <w:rPr>
          <w:rFonts w:ascii="Times New Roman" w:hAnsi="Times New Roman" w:cs="Times New Roman"/>
          <w:sz w:val="24"/>
          <w:szCs w:val="24"/>
        </w:rPr>
        <w:t xml:space="preserve"> </w:t>
      </w:r>
      <w:r w:rsidRPr="00612E51">
        <w:rPr>
          <w:rFonts w:ascii="Times New Roman" w:hAnsi="Times New Roman" w:cs="Times New Roman"/>
          <w:sz w:val="24"/>
          <w:szCs w:val="24"/>
        </w:rPr>
        <w:t xml:space="preserve">- </w:t>
      </w:r>
      <w:r w:rsidR="00F26F7B" w:rsidRPr="00612E51">
        <w:rPr>
          <w:rFonts w:ascii="Times New Roman" w:hAnsi="Times New Roman" w:cs="Times New Roman"/>
          <w:sz w:val="24"/>
          <w:szCs w:val="24"/>
        </w:rPr>
        <w:t>profesor uczelni</w:t>
      </w:r>
      <w:r w:rsidRPr="00612E51">
        <w:rPr>
          <w:rFonts w:ascii="Times New Roman" w:hAnsi="Times New Roman" w:cs="Times New Roman"/>
          <w:sz w:val="24"/>
          <w:szCs w:val="24"/>
        </w:rPr>
        <w:t>,</w:t>
      </w:r>
    </w:p>
    <w:p w14:paraId="1D4E3547" w14:textId="12413260" w:rsidR="00993D06" w:rsidRPr="00612E51" w:rsidRDefault="00993D06" w:rsidP="00F523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>dr Marek Bucholc</w:t>
      </w:r>
      <w:r w:rsidR="00A13D30" w:rsidRPr="00612E51">
        <w:rPr>
          <w:rFonts w:ascii="Times New Roman" w:hAnsi="Times New Roman" w:cs="Times New Roman"/>
          <w:sz w:val="24"/>
          <w:szCs w:val="24"/>
        </w:rPr>
        <w:t xml:space="preserve"> </w:t>
      </w:r>
      <w:r w:rsidRPr="00612E51">
        <w:rPr>
          <w:rFonts w:ascii="Times New Roman" w:hAnsi="Times New Roman" w:cs="Times New Roman"/>
          <w:sz w:val="24"/>
          <w:szCs w:val="24"/>
        </w:rPr>
        <w:t xml:space="preserve">- </w:t>
      </w:r>
      <w:r w:rsidR="001B7D63" w:rsidRPr="00612E51">
        <w:rPr>
          <w:rFonts w:ascii="Times New Roman" w:hAnsi="Times New Roman" w:cs="Times New Roman"/>
          <w:sz w:val="24"/>
          <w:szCs w:val="24"/>
        </w:rPr>
        <w:t>adiunkt</w:t>
      </w:r>
      <w:r w:rsidRPr="00612E51">
        <w:rPr>
          <w:rFonts w:ascii="Times New Roman" w:hAnsi="Times New Roman" w:cs="Times New Roman"/>
          <w:sz w:val="24"/>
          <w:szCs w:val="24"/>
        </w:rPr>
        <w:t>,</w:t>
      </w:r>
    </w:p>
    <w:p w14:paraId="5C5E993E" w14:textId="77777777" w:rsidR="00F5231C" w:rsidRPr="00612E51" w:rsidRDefault="00F5231C" w:rsidP="00F523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 xml:space="preserve"> opiekun uczelniany praktyk zawodowych na II stopniu kształcenia </w:t>
      </w:r>
      <w:r w:rsidR="00E514C8" w:rsidRPr="00612E51">
        <w:rPr>
          <w:rFonts w:ascii="Times New Roman" w:hAnsi="Times New Roman" w:cs="Times New Roman"/>
          <w:sz w:val="24"/>
          <w:szCs w:val="24"/>
        </w:rPr>
        <w:t>w</w:t>
      </w:r>
      <w:r w:rsidRPr="00612E51">
        <w:rPr>
          <w:rFonts w:ascii="Times New Roman" w:hAnsi="Times New Roman" w:cs="Times New Roman"/>
          <w:sz w:val="24"/>
          <w:szCs w:val="24"/>
        </w:rPr>
        <w:t xml:space="preserve"> IE,</w:t>
      </w:r>
    </w:p>
    <w:p w14:paraId="3429BF0F" w14:textId="46A78C8A" w:rsidR="00BC2D7B" w:rsidRPr="00612E51" w:rsidRDefault="00BC2D7B" w:rsidP="00F523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 xml:space="preserve">dr </w:t>
      </w:r>
      <w:r w:rsidR="00115165" w:rsidRPr="00612E51">
        <w:rPr>
          <w:rFonts w:ascii="Times New Roman" w:hAnsi="Times New Roman" w:cs="Times New Roman"/>
          <w:sz w:val="24"/>
          <w:szCs w:val="24"/>
        </w:rPr>
        <w:t xml:space="preserve">Oleksandra Oliynychuk </w:t>
      </w:r>
      <w:r w:rsidRPr="00612E51">
        <w:rPr>
          <w:rFonts w:ascii="Times New Roman" w:hAnsi="Times New Roman" w:cs="Times New Roman"/>
          <w:sz w:val="24"/>
          <w:szCs w:val="24"/>
        </w:rPr>
        <w:t>-</w:t>
      </w:r>
      <w:r w:rsidR="00F26F7B" w:rsidRPr="00612E51">
        <w:rPr>
          <w:rFonts w:ascii="Times New Roman" w:hAnsi="Times New Roman" w:cs="Times New Roman"/>
          <w:sz w:val="24"/>
          <w:szCs w:val="24"/>
        </w:rPr>
        <w:t xml:space="preserve"> </w:t>
      </w:r>
      <w:r w:rsidR="00E56C0F" w:rsidRPr="00612E51">
        <w:rPr>
          <w:rFonts w:ascii="Times New Roman" w:hAnsi="Times New Roman" w:cs="Times New Roman"/>
          <w:sz w:val="24"/>
          <w:szCs w:val="24"/>
        </w:rPr>
        <w:t>adiunkt</w:t>
      </w:r>
      <w:r w:rsidRPr="00612E51">
        <w:rPr>
          <w:rFonts w:ascii="Times New Roman" w:hAnsi="Times New Roman" w:cs="Times New Roman"/>
          <w:sz w:val="24"/>
          <w:szCs w:val="24"/>
        </w:rPr>
        <w:t>,</w:t>
      </w:r>
    </w:p>
    <w:p w14:paraId="40936CA1" w14:textId="35747779" w:rsidR="00F5231C" w:rsidRPr="00612E51" w:rsidRDefault="00F5231C" w:rsidP="000643F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2BB2F95" w14:textId="77777777" w:rsidR="00F5231C" w:rsidRPr="00612E51" w:rsidRDefault="00F5231C" w:rsidP="00F5231C">
      <w:pPr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Paragraf 2</w:t>
      </w:r>
    </w:p>
    <w:p w14:paraId="121D51D4" w14:textId="161FB39D" w:rsidR="00F5231C" w:rsidRPr="00612E51" w:rsidRDefault="00F5231C" w:rsidP="00A13D30">
      <w:pPr>
        <w:jc w:val="both"/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>Na Przewodnicząc</w:t>
      </w:r>
      <w:r w:rsidR="00993D06" w:rsidRPr="00612E51">
        <w:rPr>
          <w:rFonts w:ascii="Times New Roman" w:hAnsi="Times New Roman" w:cs="Times New Roman"/>
          <w:sz w:val="24"/>
          <w:szCs w:val="24"/>
        </w:rPr>
        <w:t>ych</w:t>
      </w:r>
      <w:r w:rsidRPr="00612E51">
        <w:rPr>
          <w:rFonts w:ascii="Times New Roman" w:hAnsi="Times New Roman" w:cs="Times New Roman"/>
          <w:sz w:val="24"/>
          <w:szCs w:val="24"/>
        </w:rPr>
        <w:t xml:space="preserve"> Komisji </w:t>
      </w:r>
      <w:r w:rsidR="009C32FD" w:rsidRPr="00612E51">
        <w:rPr>
          <w:rFonts w:ascii="Times New Roman" w:hAnsi="Times New Roman" w:cs="Times New Roman"/>
          <w:sz w:val="24"/>
          <w:szCs w:val="24"/>
        </w:rPr>
        <w:t>e</w:t>
      </w:r>
      <w:r w:rsidRPr="00612E51">
        <w:rPr>
          <w:rFonts w:ascii="Times New Roman" w:hAnsi="Times New Roman" w:cs="Times New Roman"/>
          <w:sz w:val="24"/>
          <w:szCs w:val="24"/>
        </w:rPr>
        <w:t>gzaminacyjnej ds. praktyk zawodowych na II stopniu kształcenia wyznaczam dr Henryka Gawrońskiego</w:t>
      </w:r>
      <w:r w:rsidR="00A13D30" w:rsidRPr="00612E51">
        <w:rPr>
          <w:rFonts w:ascii="Times New Roman" w:hAnsi="Times New Roman" w:cs="Times New Roman"/>
          <w:sz w:val="24"/>
          <w:szCs w:val="24"/>
        </w:rPr>
        <w:t xml:space="preserve"> </w:t>
      </w:r>
      <w:r w:rsidR="00F26F7B" w:rsidRPr="00612E51">
        <w:rPr>
          <w:rFonts w:ascii="Times New Roman" w:hAnsi="Times New Roman" w:cs="Times New Roman"/>
          <w:sz w:val="24"/>
          <w:szCs w:val="24"/>
        </w:rPr>
        <w:t>- profesora uczelni</w:t>
      </w:r>
      <w:r w:rsidR="00993D06" w:rsidRPr="00612E51">
        <w:rPr>
          <w:rFonts w:ascii="Times New Roman" w:hAnsi="Times New Roman" w:cs="Times New Roman"/>
          <w:sz w:val="24"/>
          <w:szCs w:val="24"/>
        </w:rPr>
        <w:t xml:space="preserve"> i dr</w:t>
      </w:r>
      <w:r w:rsidR="00A13D30" w:rsidRPr="00612E51">
        <w:rPr>
          <w:rFonts w:ascii="Times New Roman" w:hAnsi="Times New Roman" w:cs="Times New Roman"/>
          <w:sz w:val="24"/>
          <w:szCs w:val="24"/>
        </w:rPr>
        <w:t>a</w:t>
      </w:r>
      <w:r w:rsidR="00993D06" w:rsidRPr="00612E51">
        <w:rPr>
          <w:rFonts w:ascii="Times New Roman" w:hAnsi="Times New Roman" w:cs="Times New Roman"/>
          <w:sz w:val="24"/>
          <w:szCs w:val="24"/>
        </w:rPr>
        <w:t xml:space="preserve"> Marka Bucholca</w:t>
      </w:r>
      <w:r w:rsidR="00A13D30" w:rsidRPr="00612E51">
        <w:rPr>
          <w:rFonts w:ascii="Times New Roman" w:hAnsi="Times New Roman" w:cs="Times New Roman"/>
          <w:sz w:val="24"/>
          <w:szCs w:val="24"/>
        </w:rPr>
        <w:t xml:space="preserve"> </w:t>
      </w:r>
      <w:r w:rsidR="00993D06" w:rsidRPr="00612E51">
        <w:rPr>
          <w:rFonts w:ascii="Times New Roman" w:hAnsi="Times New Roman" w:cs="Times New Roman"/>
          <w:sz w:val="24"/>
          <w:szCs w:val="24"/>
        </w:rPr>
        <w:t xml:space="preserve">- </w:t>
      </w:r>
      <w:r w:rsidR="001B7D63" w:rsidRPr="00612E51">
        <w:rPr>
          <w:rFonts w:ascii="Times New Roman" w:hAnsi="Times New Roman" w:cs="Times New Roman"/>
          <w:sz w:val="24"/>
          <w:szCs w:val="24"/>
        </w:rPr>
        <w:t>adiunkta</w:t>
      </w:r>
      <w:r w:rsidR="00F26F7B" w:rsidRPr="00612E51">
        <w:rPr>
          <w:rFonts w:ascii="Times New Roman" w:hAnsi="Times New Roman" w:cs="Times New Roman"/>
          <w:sz w:val="24"/>
          <w:szCs w:val="24"/>
        </w:rPr>
        <w:t>.</w:t>
      </w:r>
    </w:p>
    <w:p w14:paraId="09D8FEAC" w14:textId="77777777" w:rsidR="00F26F7B" w:rsidRPr="00612E51" w:rsidRDefault="009228CC" w:rsidP="00F26F7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>Paragraf 3</w:t>
      </w:r>
    </w:p>
    <w:p w14:paraId="64AEB8FD" w14:textId="4E2BDF8D" w:rsidR="00F26F7B" w:rsidRPr="00612E51" w:rsidRDefault="00F26F7B" w:rsidP="00F26F7B">
      <w:pPr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>W skład Komisji egzaminacyjnej ds. praktyk realizowanych w Instytucie Ekonomicznym na studiach licencjackich, na kierunku Administracja wyznaczam:</w:t>
      </w:r>
    </w:p>
    <w:p w14:paraId="1DFBBE12" w14:textId="024DD13F" w:rsidR="00F26F7B" w:rsidRPr="00612E51" w:rsidRDefault="00F26F7B" w:rsidP="00F26F7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>dr  inż. Hanna Mierzejewska</w:t>
      </w:r>
      <w:r w:rsidR="00A13D30" w:rsidRPr="00612E51">
        <w:rPr>
          <w:rFonts w:ascii="Times New Roman" w:hAnsi="Times New Roman" w:cs="Times New Roman"/>
          <w:sz w:val="24"/>
          <w:szCs w:val="24"/>
        </w:rPr>
        <w:t xml:space="preserve"> </w:t>
      </w:r>
      <w:r w:rsidRPr="00612E51">
        <w:rPr>
          <w:rFonts w:ascii="Times New Roman" w:hAnsi="Times New Roman" w:cs="Times New Roman"/>
          <w:sz w:val="24"/>
          <w:szCs w:val="24"/>
        </w:rPr>
        <w:t>- adiunkt,</w:t>
      </w:r>
    </w:p>
    <w:p w14:paraId="5DB76B30" w14:textId="2FD65F91" w:rsidR="00993D06" w:rsidRPr="00612E51" w:rsidRDefault="00993D06" w:rsidP="00F26F7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>dr Ewa Pachura- adiunkt,</w:t>
      </w:r>
    </w:p>
    <w:p w14:paraId="6098088C" w14:textId="77777777" w:rsidR="00F26F7B" w:rsidRPr="00612E51" w:rsidRDefault="00F26F7B" w:rsidP="00F26F7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 xml:space="preserve"> opiekun uczelniany praktyk zawodowych na kierunku Administracja,</w:t>
      </w:r>
    </w:p>
    <w:p w14:paraId="438CC338" w14:textId="16613C7C" w:rsidR="00F26F7B" w:rsidRPr="00612E51" w:rsidRDefault="00E56C0F" w:rsidP="00F26F7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>dr Paweł Kardasz - adiunkt</w:t>
      </w:r>
      <w:r w:rsidR="00F26F7B" w:rsidRPr="00612E51">
        <w:rPr>
          <w:rFonts w:ascii="Times New Roman" w:hAnsi="Times New Roman" w:cs="Times New Roman"/>
          <w:sz w:val="24"/>
          <w:szCs w:val="24"/>
        </w:rPr>
        <w:t>,</w:t>
      </w:r>
    </w:p>
    <w:p w14:paraId="0A2A0574" w14:textId="2056C4E2" w:rsidR="00F26F7B" w:rsidRPr="00612E51" w:rsidRDefault="00F26F7B" w:rsidP="00F26F7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>dr Sz</w:t>
      </w:r>
      <w:r w:rsidR="00993D06" w:rsidRPr="00612E51">
        <w:rPr>
          <w:rFonts w:ascii="Times New Roman" w:hAnsi="Times New Roman" w:cs="Times New Roman"/>
          <w:sz w:val="24"/>
          <w:szCs w:val="24"/>
        </w:rPr>
        <w:t>ymon Kisiel</w:t>
      </w:r>
      <w:r w:rsidR="00A13D30" w:rsidRPr="00612E51">
        <w:rPr>
          <w:rFonts w:ascii="Times New Roman" w:hAnsi="Times New Roman" w:cs="Times New Roman"/>
          <w:sz w:val="24"/>
          <w:szCs w:val="24"/>
        </w:rPr>
        <w:t xml:space="preserve"> </w:t>
      </w:r>
      <w:r w:rsidR="00993D06" w:rsidRPr="00612E51">
        <w:rPr>
          <w:rFonts w:ascii="Times New Roman" w:hAnsi="Times New Roman" w:cs="Times New Roman"/>
          <w:sz w:val="24"/>
          <w:szCs w:val="24"/>
        </w:rPr>
        <w:t xml:space="preserve">- </w:t>
      </w:r>
      <w:r w:rsidR="00535DAC" w:rsidRPr="00612E51">
        <w:rPr>
          <w:rFonts w:ascii="Times New Roman" w:hAnsi="Times New Roman" w:cs="Times New Roman"/>
          <w:sz w:val="24"/>
          <w:szCs w:val="24"/>
        </w:rPr>
        <w:t>adiunkt</w:t>
      </w:r>
      <w:r w:rsidR="00993D06" w:rsidRPr="00612E51">
        <w:rPr>
          <w:rFonts w:ascii="Times New Roman" w:hAnsi="Times New Roman" w:cs="Times New Roman"/>
          <w:sz w:val="24"/>
          <w:szCs w:val="24"/>
        </w:rPr>
        <w:t>.</w:t>
      </w:r>
    </w:p>
    <w:p w14:paraId="091FD8E8" w14:textId="77777777" w:rsidR="00F26F7B" w:rsidRPr="00612E51" w:rsidRDefault="00F26F7B" w:rsidP="00F26F7B">
      <w:pPr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228CC" w:rsidRPr="00612E51">
        <w:rPr>
          <w:rFonts w:ascii="Times New Roman" w:hAnsi="Times New Roman" w:cs="Times New Roman"/>
          <w:sz w:val="24"/>
          <w:szCs w:val="24"/>
        </w:rPr>
        <w:t xml:space="preserve">                      Paragraf 4</w:t>
      </w:r>
    </w:p>
    <w:p w14:paraId="25D104BD" w14:textId="3897EE9E" w:rsidR="00F26F7B" w:rsidRPr="00612E51" w:rsidRDefault="00F26F7B" w:rsidP="000A35EA">
      <w:pPr>
        <w:jc w:val="both"/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>Na Przewodnicząc</w:t>
      </w:r>
      <w:r w:rsidR="00993D06" w:rsidRPr="00612E51">
        <w:rPr>
          <w:rFonts w:ascii="Times New Roman" w:hAnsi="Times New Roman" w:cs="Times New Roman"/>
          <w:sz w:val="24"/>
          <w:szCs w:val="24"/>
        </w:rPr>
        <w:t>ych</w:t>
      </w:r>
      <w:r w:rsidRPr="00612E51">
        <w:rPr>
          <w:rFonts w:ascii="Times New Roman" w:hAnsi="Times New Roman" w:cs="Times New Roman"/>
          <w:sz w:val="24"/>
          <w:szCs w:val="24"/>
        </w:rPr>
        <w:t xml:space="preserve"> Komisji egzaminacyjnej ds. praktyk zawodowych na </w:t>
      </w:r>
      <w:r w:rsidR="009228CC" w:rsidRPr="00612E51">
        <w:rPr>
          <w:rFonts w:ascii="Times New Roman" w:hAnsi="Times New Roman" w:cs="Times New Roman"/>
          <w:sz w:val="24"/>
          <w:szCs w:val="24"/>
        </w:rPr>
        <w:t xml:space="preserve">kierunku studiów Administracja </w:t>
      </w:r>
      <w:r w:rsidRPr="00612E51">
        <w:rPr>
          <w:rFonts w:ascii="Times New Roman" w:hAnsi="Times New Roman" w:cs="Times New Roman"/>
          <w:sz w:val="24"/>
          <w:szCs w:val="24"/>
        </w:rPr>
        <w:t xml:space="preserve"> wyznaczam dr inż. Hannę Mierzejewską</w:t>
      </w:r>
      <w:r w:rsidR="000A35EA" w:rsidRPr="00612E51">
        <w:rPr>
          <w:rFonts w:ascii="Times New Roman" w:hAnsi="Times New Roman" w:cs="Times New Roman"/>
          <w:sz w:val="24"/>
          <w:szCs w:val="24"/>
        </w:rPr>
        <w:t xml:space="preserve"> </w:t>
      </w:r>
      <w:r w:rsidRPr="00612E51">
        <w:rPr>
          <w:rFonts w:ascii="Times New Roman" w:hAnsi="Times New Roman" w:cs="Times New Roman"/>
          <w:sz w:val="24"/>
          <w:szCs w:val="24"/>
        </w:rPr>
        <w:t>- adiunkt</w:t>
      </w:r>
      <w:r w:rsidR="00993D06" w:rsidRPr="00612E51">
        <w:rPr>
          <w:rFonts w:ascii="Times New Roman" w:hAnsi="Times New Roman" w:cs="Times New Roman"/>
          <w:sz w:val="24"/>
          <w:szCs w:val="24"/>
        </w:rPr>
        <w:t xml:space="preserve"> i dr Ewę Pachu</w:t>
      </w:r>
      <w:r w:rsidR="000643F4" w:rsidRPr="00612E51">
        <w:rPr>
          <w:rFonts w:ascii="Times New Roman" w:hAnsi="Times New Roman" w:cs="Times New Roman"/>
          <w:sz w:val="24"/>
          <w:szCs w:val="24"/>
        </w:rPr>
        <w:t>r</w:t>
      </w:r>
      <w:r w:rsidR="00993D06" w:rsidRPr="00612E51">
        <w:rPr>
          <w:rFonts w:ascii="Times New Roman" w:hAnsi="Times New Roman" w:cs="Times New Roman"/>
          <w:sz w:val="24"/>
          <w:szCs w:val="24"/>
        </w:rPr>
        <w:t>a</w:t>
      </w:r>
      <w:r w:rsidR="000A35EA" w:rsidRPr="00612E51">
        <w:rPr>
          <w:rFonts w:ascii="Times New Roman" w:hAnsi="Times New Roman" w:cs="Times New Roman"/>
          <w:sz w:val="24"/>
          <w:szCs w:val="24"/>
        </w:rPr>
        <w:t xml:space="preserve"> </w:t>
      </w:r>
      <w:r w:rsidR="00993D06" w:rsidRPr="00612E51">
        <w:rPr>
          <w:rFonts w:ascii="Times New Roman" w:hAnsi="Times New Roman" w:cs="Times New Roman"/>
          <w:sz w:val="24"/>
          <w:szCs w:val="24"/>
        </w:rPr>
        <w:t>- adiunkt.</w:t>
      </w:r>
      <w:r w:rsidRPr="00612E51">
        <w:rPr>
          <w:rFonts w:ascii="Times New Roman" w:hAnsi="Times New Roman" w:cs="Times New Roman"/>
          <w:sz w:val="24"/>
          <w:szCs w:val="24"/>
        </w:rPr>
        <w:t xml:space="preserve"> IE.</w:t>
      </w:r>
    </w:p>
    <w:p w14:paraId="5EAF92F0" w14:textId="77777777" w:rsidR="009228CC" w:rsidRPr="00612E51" w:rsidRDefault="009228CC" w:rsidP="00922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>Paragraf 5</w:t>
      </w:r>
    </w:p>
    <w:p w14:paraId="10A4D795" w14:textId="635A35AE" w:rsidR="009228CC" w:rsidRPr="00612E51" w:rsidRDefault="009228CC" w:rsidP="009228CC">
      <w:pPr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>W skład Komisji egzaminacyjnej ds. praktyk realizowanych w Instytucie Ekonomicznym na studiach licencjackich, na kierunku Ekonomia wyznaczam:</w:t>
      </w:r>
    </w:p>
    <w:p w14:paraId="1EEF332B" w14:textId="0015CE47" w:rsidR="009228CC" w:rsidRPr="00612E51" w:rsidRDefault="009228CC" w:rsidP="009228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>dr  Teresa Pietrulewicz</w:t>
      </w:r>
      <w:r w:rsidR="000A35EA" w:rsidRPr="00612E51">
        <w:rPr>
          <w:rFonts w:ascii="Times New Roman" w:hAnsi="Times New Roman" w:cs="Times New Roman"/>
          <w:sz w:val="24"/>
          <w:szCs w:val="24"/>
        </w:rPr>
        <w:t xml:space="preserve"> </w:t>
      </w:r>
      <w:r w:rsidRPr="00612E51">
        <w:rPr>
          <w:rFonts w:ascii="Times New Roman" w:hAnsi="Times New Roman" w:cs="Times New Roman"/>
          <w:sz w:val="24"/>
          <w:szCs w:val="24"/>
        </w:rPr>
        <w:t xml:space="preserve">- </w:t>
      </w:r>
      <w:r w:rsidR="00535DAC" w:rsidRPr="00612E51">
        <w:rPr>
          <w:rFonts w:ascii="Times New Roman" w:hAnsi="Times New Roman" w:cs="Times New Roman"/>
          <w:sz w:val="24"/>
          <w:szCs w:val="24"/>
        </w:rPr>
        <w:t>adiunkt</w:t>
      </w:r>
      <w:r w:rsidRPr="00612E51">
        <w:rPr>
          <w:rFonts w:ascii="Times New Roman" w:hAnsi="Times New Roman" w:cs="Times New Roman"/>
          <w:sz w:val="24"/>
          <w:szCs w:val="24"/>
        </w:rPr>
        <w:t>,</w:t>
      </w:r>
    </w:p>
    <w:p w14:paraId="7F7084D9" w14:textId="47AA6AFA" w:rsidR="005232C4" w:rsidRPr="00612E51" w:rsidRDefault="005232C4" w:rsidP="009228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lastRenderedPageBreak/>
        <w:t>dr inż. Anetta Waśniewska</w:t>
      </w:r>
      <w:r w:rsidR="00C36701" w:rsidRPr="00612E51">
        <w:rPr>
          <w:rFonts w:ascii="Times New Roman" w:hAnsi="Times New Roman" w:cs="Times New Roman"/>
          <w:sz w:val="24"/>
          <w:szCs w:val="24"/>
        </w:rPr>
        <w:t xml:space="preserve"> </w:t>
      </w:r>
      <w:r w:rsidRPr="00612E51">
        <w:rPr>
          <w:rFonts w:ascii="Times New Roman" w:hAnsi="Times New Roman" w:cs="Times New Roman"/>
          <w:sz w:val="24"/>
          <w:szCs w:val="24"/>
        </w:rPr>
        <w:t xml:space="preserve">- </w:t>
      </w:r>
      <w:r w:rsidR="00535DAC" w:rsidRPr="00612E51">
        <w:rPr>
          <w:rFonts w:ascii="Times New Roman" w:hAnsi="Times New Roman" w:cs="Times New Roman"/>
          <w:sz w:val="24"/>
          <w:szCs w:val="24"/>
        </w:rPr>
        <w:t>adiunkt</w:t>
      </w:r>
    </w:p>
    <w:p w14:paraId="37919169" w14:textId="1A67DC80" w:rsidR="009228CC" w:rsidRPr="00612E51" w:rsidRDefault="009228CC" w:rsidP="009228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 xml:space="preserve">opiekun uczelniany praktyk zawodowych na kierunku </w:t>
      </w:r>
      <w:r w:rsidR="00E514C8" w:rsidRPr="00612E51">
        <w:rPr>
          <w:rFonts w:ascii="Times New Roman" w:hAnsi="Times New Roman" w:cs="Times New Roman"/>
          <w:sz w:val="24"/>
          <w:szCs w:val="24"/>
        </w:rPr>
        <w:t>Ekonomia</w:t>
      </w:r>
      <w:r w:rsidRPr="00612E51">
        <w:rPr>
          <w:rFonts w:ascii="Times New Roman" w:hAnsi="Times New Roman" w:cs="Times New Roman"/>
          <w:sz w:val="24"/>
          <w:szCs w:val="24"/>
        </w:rPr>
        <w:t>,</w:t>
      </w:r>
    </w:p>
    <w:p w14:paraId="66843D70" w14:textId="16BE379A" w:rsidR="009228CC" w:rsidRPr="00612E51" w:rsidRDefault="005232C4" w:rsidP="005232C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 xml:space="preserve">mgr Artur </w:t>
      </w:r>
      <w:proofErr w:type="spellStart"/>
      <w:r w:rsidRPr="00612E51">
        <w:rPr>
          <w:rFonts w:ascii="Times New Roman" w:hAnsi="Times New Roman" w:cs="Times New Roman"/>
          <w:sz w:val="24"/>
          <w:szCs w:val="24"/>
        </w:rPr>
        <w:t>Matłach</w:t>
      </w:r>
      <w:proofErr w:type="spellEnd"/>
      <w:r w:rsidRPr="00612E51">
        <w:rPr>
          <w:rFonts w:ascii="Times New Roman" w:hAnsi="Times New Roman" w:cs="Times New Roman"/>
          <w:sz w:val="24"/>
          <w:szCs w:val="24"/>
        </w:rPr>
        <w:t xml:space="preserve"> - wykładowca,</w:t>
      </w:r>
    </w:p>
    <w:p w14:paraId="7A35D8C9" w14:textId="21E05219" w:rsidR="009228CC" w:rsidRPr="00612E51" w:rsidRDefault="009228CC" w:rsidP="009228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>dr</w:t>
      </w:r>
      <w:r w:rsidR="00374E4D" w:rsidRPr="00612E51">
        <w:rPr>
          <w:rFonts w:ascii="Times New Roman" w:hAnsi="Times New Roman" w:cs="Times New Roman"/>
          <w:sz w:val="24"/>
          <w:szCs w:val="24"/>
        </w:rPr>
        <w:t xml:space="preserve"> inż.</w:t>
      </w:r>
      <w:r w:rsidRPr="00612E51">
        <w:rPr>
          <w:rFonts w:ascii="Times New Roman" w:hAnsi="Times New Roman" w:cs="Times New Roman"/>
          <w:sz w:val="24"/>
          <w:szCs w:val="24"/>
        </w:rPr>
        <w:t xml:space="preserve"> </w:t>
      </w:r>
      <w:r w:rsidR="00613FE2" w:rsidRPr="00612E51">
        <w:rPr>
          <w:rFonts w:ascii="Times New Roman" w:hAnsi="Times New Roman" w:cs="Times New Roman"/>
          <w:sz w:val="24"/>
          <w:szCs w:val="24"/>
        </w:rPr>
        <w:t xml:space="preserve">Artur Laszuk </w:t>
      </w:r>
      <w:r w:rsidRPr="00612E51">
        <w:rPr>
          <w:rFonts w:ascii="Times New Roman" w:hAnsi="Times New Roman" w:cs="Times New Roman"/>
          <w:sz w:val="24"/>
          <w:szCs w:val="24"/>
        </w:rPr>
        <w:t xml:space="preserve">- </w:t>
      </w:r>
      <w:r w:rsidR="00535DAC" w:rsidRPr="00612E51">
        <w:rPr>
          <w:rFonts w:ascii="Times New Roman" w:hAnsi="Times New Roman" w:cs="Times New Roman"/>
          <w:sz w:val="24"/>
          <w:szCs w:val="24"/>
        </w:rPr>
        <w:t>adiunkt</w:t>
      </w:r>
      <w:r w:rsidRPr="00612E51">
        <w:rPr>
          <w:rFonts w:ascii="Times New Roman" w:hAnsi="Times New Roman" w:cs="Times New Roman"/>
          <w:sz w:val="24"/>
          <w:szCs w:val="24"/>
        </w:rPr>
        <w:t>.</w:t>
      </w:r>
    </w:p>
    <w:p w14:paraId="7ECA94D2" w14:textId="77777777" w:rsidR="009228CC" w:rsidRPr="00612E51" w:rsidRDefault="009228CC" w:rsidP="009228CC">
      <w:pPr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Paragraf</w:t>
      </w:r>
      <w:r w:rsidR="00CF1474" w:rsidRPr="00612E51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6CE2A831" w14:textId="04DE8FFC" w:rsidR="002E70E9" w:rsidRPr="00612E51" w:rsidRDefault="009228CC" w:rsidP="002E70E9">
      <w:pPr>
        <w:jc w:val="both"/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>Na Przewodnicząc</w:t>
      </w:r>
      <w:r w:rsidR="00993D06" w:rsidRPr="00612E51">
        <w:rPr>
          <w:rFonts w:ascii="Times New Roman" w:hAnsi="Times New Roman" w:cs="Times New Roman"/>
          <w:sz w:val="24"/>
          <w:szCs w:val="24"/>
        </w:rPr>
        <w:t>ych</w:t>
      </w:r>
      <w:r w:rsidRPr="00612E51">
        <w:rPr>
          <w:rFonts w:ascii="Times New Roman" w:hAnsi="Times New Roman" w:cs="Times New Roman"/>
          <w:sz w:val="24"/>
          <w:szCs w:val="24"/>
        </w:rPr>
        <w:t xml:space="preserve"> Komisji egzaminacyjnej ds. praktyk zawodowych na kierunku studiów Ekonomia  wyznaczam dr Teresę  Pietrulewicz- </w:t>
      </w:r>
      <w:r w:rsidR="00216607" w:rsidRPr="00612E51">
        <w:rPr>
          <w:rFonts w:ascii="Times New Roman" w:hAnsi="Times New Roman" w:cs="Times New Roman"/>
          <w:sz w:val="24"/>
          <w:szCs w:val="24"/>
        </w:rPr>
        <w:t xml:space="preserve">adiunkta </w:t>
      </w:r>
      <w:r w:rsidR="00993D06" w:rsidRPr="00612E51">
        <w:rPr>
          <w:rFonts w:ascii="Times New Roman" w:hAnsi="Times New Roman" w:cs="Times New Roman"/>
          <w:sz w:val="24"/>
          <w:szCs w:val="24"/>
        </w:rPr>
        <w:t xml:space="preserve">i </w:t>
      </w:r>
      <w:r w:rsidR="002E70E9" w:rsidRPr="00612E51">
        <w:rPr>
          <w:rFonts w:ascii="Times New Roman" w:hAnsi="Times New Roman" w:cs="Times New Roman"/>
          <w:sz w:val="24"/>
          <w:szCs w:val="24"/>
        </w:rPr>
        <w:t>dr inż. Anettę Waśniewską</w:t>
      </w:r>
      <w:r w:rsidR="00216607" w:rsidRPr="00612E51">
        <w:rPr>
          <w:rFonts w:ascii="Times New Roman" w:hAnsi="Times New Roman" w:cs="Times New Roman"/>
          <w:sz w:val="24"/>
          <w:szCs w:val="24"/>
        </w:rPr>
        <w:t xml:space="preserve"> –</w:t>
      </w:r>
      <w:r w:rsidR="002E70E9" w:rsidRPr="00612E51">
        <w:rPr>
          <w:rFonts w:ascii="Times New Roman" w:hAnsi="Times New Roman" w:cs="Times New Roman"/>
          <w:sz w:val="24"/>
          <w:szCs w:val="24"/>
        </w:rPr>
        <w:t xml:space="preserve"> </w:t>
      </w:r>
      <w:r w:rsidR="00216607" w:rsidRPr="00612E51">
        <w:rPr>
          <w:rFonts w:ascii="Times New Roman" w:hAnsi="Times New Roman" w:cs="Times New Roman"/>
          <w:sz w:val="24"/>
          <w:szCs w:val="24"/>
        </w:rPr>
        <w:t>adiunkta.</w:t>
      </w:r>
    </w:p>
    <w:p w14:paraId="6F38B0C7" w14:textId="77777777" w:rsidR="002E70E9" w:rsidRPr="00612E51" w:rsidRDefault="002E70E9" w:rsidP="009228CC">
      <w:pPr>
        <w:rPr>
          <w:rFonts w:ascii="Times New Roman" w:hAnsi="Times New Roman" w:cs="Times New Roman"/>
          <w:sz w:val="24"/>
          <w:szCs w:val="24"/>
        </w:rPr>
      </w:pPr>
    </w:p>
    <w:p w14:paraId="1C470113" w14:textId="77777777" w:rsidR="00F5231C" w:rsidRPr="00612E51" w:rsidRDefault="00F5231C" w:rsidP="009C32FD">
      <w:pPr>
        <w:jc w:val="center"/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>Paragraf</w:t>
      </w:r>
      <w:r w:rsidR="00CF1474" w:rsidRPr="00612E51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6B00FAFC" w14:textId="77777777" w:rsidR="00F5231C" w:rsidRPr="00612E51" w:rsidRDefault="00F5231C" w:rsidP="00C36701">
      <w:pPr>
        <w:jc w:val="both"/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 xml:space="preserve">Kompetencje Przewodniczącego Komisji </w:t>
      </w:r>
      <w:r w:rsidR="009C32FD" w:rsidRPr="00612E51">
        <w:rPr>
          <w:rFonts w:ascii="Times New Roman" w:hAnsi="Times New Roman" w:cs="Times New Roman"/>
          <w:sz w:val="24"/>
          <w:szCs w:val="24"/>
        </w:rPr>
        <w:t>ds. praktyk zawodowych określa Regulamin praktyk zawodowych.</w:t>
      </w:r>
    </w:p>
    <w:p w14:paraId="1FA98185" w14:textId="77777777" w:rsidR="009C32FD" w:rsidRPr="00612E51" w:rsidRDefault="009C32FD" w:rsidP="009C32FD">
      <w:pPr>
        <w:jc w:val="center"/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 xml:space="preserve">Paragraf </w:t>
      </w:r>
      <w:r w:rsidR="00CF1474" w:rsidRPr="00612E51">
        <w:rPr>
          <w:rFonts w:ascii="Times New Roman" w:hAnsi="Times New Roman" w:cs="Times New Roman"/>
          <w:sz w:val="24"/>
          <w:szCs w:val="24"/>
        </w:rPr>
        <w:t>8</w:t>
      </w:r>
    </w:p>
    <w:p w14:paraId="44DA9B6A" w14:textId="77777777" w:rsidR="00BC2D7B" w:rsidRPr="00612E51" w:rsidRDefault="00BC2D7B" w:rsidP="00B450FE">
      <w:pPr>
        <w:jc w:val="both"/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 xml:space="preserve">Posiedzenia Komisji </w:t>
      </w:r>
      <w:r w:rsidR="00390023" w:rsidRPr="00612E51">
        <w:rPr>
          <w:rFonts w:ascii="Times New Roman" w:hAnsi="Times New Roman" w:cs="Times New Roman"/>
          <w:sz w:val="24"/>
          <w:szCs w:val="24"/>
        </w:rPr>
        <w:t xml:space="preserve">egzaminacyjnych ds. praktyk zawodowych </w:t>
      </w:r>
      <w:r w:rsidRPr="00612E51">
        <w:rPr>
          <w:rFonts w:ascii="Times New Roman" w:hAnsi="Times New Roman" w:cs="Times New Roman"/>
          <w:sz w:val="24"/>
          <w:szCs w:val="24"/>
        </w:rPr>
        <w:t>odbywają się w składzie 3 osobowym. Członk</w:t>
      </w:r>
      <w:r w:rsidR="006E3AE2" w:rsidRPr="00612E51">
        <w:rPr>
          <w:rFonts w:ascii="Times New Roman" w:hAnsi="Times New Roman" w:cs="Times New Roman"/>
          <w:sz w:val="24"/>
          <w:szCs w:val="24"/>
        </w:rPr>
        <w:t>iem</w:t>
      </w:r>
      <w:r w:rsidRPr="00612E51">
        <w:rPr>
          <w:rFonts w:ascii="Times New Roman" w:hAnsi="Times New Roman" w:cs="Times New Roman"/>
          <w:sz w:val="24"/>
          <w:szCs w:val="24"/>
        </w:rPr>
        <w:t xml:space="preserve"> stałym Komisji</w:t>
      </w:r>
      <w:r w:rsidR="006E3AE2" w:rsidRPr="00612E51">
        <w:rPr>
          <w:rFonts w:ascii="Times New Roman" w:hAnsi="Times New Roman" w:cs="Times New Roman"/>
          <w:sz w:val="24"/>
          <w:szCs w:val="24"/>
        </w:rPr>
        <w:t xml:space="preserve"> jest jej Przewodniczący i uczelniany opiekun praktyk.</w:t>
      </w:r>
    </w:p>
    <w:p w14:paraId="11891205" w14:textId="77777777" w:rsidR="006E3AE2" w:rsidRPr="00612E51" w:rsidRDefault="006E3AE2" w:rsidP="006E3A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>Paragraf</w:t>
      </w:r>
      <w:r w:rsidR="00CF1474" w:rsidRPr="00612E51"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5284FB7E" w14:textId="0D7C501F" w:rsidR="00993D06" w:rsidRPr="00612E51" w:rsidRDefault="00993D06" w:rsidP="00993D06">
      <w:pPr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>Przewodniczącego Komisji każdorazowo wyznacza zastępca dyrektora instytutu</w:t>
      </w:r>
      <w:r w:rsidR="002E70E9" w:rsidRPr="00612E51">
        <w:rPr>
          <w:rFonts w:ascii="Times New Roman" w:hAnsi="Times New Roman" w:cs="Times New Roman"/>
          <w:sz w:val="24"/>
          <w:szCs w:val="24"/>
        </w:rPr>
        <w:t>.</w:t>
      </w:r>
    </w:p>
    <w:p w14:paraId="52B0FB05" w14:textId="77777777" w:rsidR="00993D06" w:rsidRPr="00612E51" w:rsidRDefault="00993D06" w:rsidP="00993D06">
      <w:pPr>
        <w:jc w:val="center"/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>Paragraf 10</w:t>
      </w:r>
    </w:p>
    <w:p w14:paraId="6A9ADE62" w14:textId="208876EA" w:rsidR="006E3AE2" w:rsidRPr="00612E51" w:rsidRDefault="00B8408B" w:rsidP="00465DDD">
      <w:pPr>
        <w:jc w:val="both"/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>S</w:t>
      </w:r>
      <w:r w:rsidR="006E3AE2" w:rsidRPr="00612E51">
        <w:rPr>
          <w:rFonts w:ascii="Times New Roman" w:hAnsi="Times New Roman" w:cs="Times New Roman"/>
          <w:sz w:val="24"/>
          <w:szCs w:val="24"/>
        </w:rPr>
        <w:t xml:space="preserve">pośród członków </w:t>
      </w:r>
      <w:r w:rsidRPr="00612E51">
        <w:rPr>
          <w:rFonts w:ascii="Times New Roman" w:hAnsi="Times New Roman" w:cs="Times New Roman"/>
          <w:sz w:val="24"/>
          <w:szCs w:val="24"/>
        </w:rPr>
        <w:t xml:space="preserve">Komisji  </w:t>
      </w:r>
      <w:r w:rsidR="006E3AE2" w:rsidRPr="00612E51">
        <w:rPr>
          <w:rFonts w:ascii="Times New Roman" w:hAnsi="Times New Roman" w:cs="Times New Roman"/>
          <w:sz w:val="24"/>
          <w:szCs w:val="24"/>
        </w:rPr>
        <w:t>wymienionych w paragrafie 1,</w:t>
      </w:r>
      <w:r w:rsidR="009228CC" w:rsidRPr="00612E51">
        <w:rPr>
          <w:rFonts w:ascii="Times New Roman" w:hAnsi="Times New Roman" w:cs="Times New Roman"/>
          <w:sz w:val="24"/>
          <w:szCs w:val="24"/>
        </w:rPr>
        <w:t xml:space="preserve"> 3 i 5 </w:t>
      </w:r>
      <w:r w:rsidR="006E3AE2" w:rsidRPr="00612E51">
        <w:rPr>
          <w:rFonts w:ascii="Times New Roman" w:hAnsi="Times New Roman" w:cs="Times New Roman"/>
          <w:sz w:val="24"/>
          <w:szCs w:val="24"/>
        </w:rPr>
        <w:t xml:space="preserve"> litera „</w:t>
      </w:r>
      <w:r w:rsidR="00993D06" w:rsidRPr="00612E51">
        <w:rPr>
          <w:rFonts w:ascii="Times New Roman" w:hAnsi="Times New Roman" w:cs="Times New Roman"/>
          <w:sz w:val="24"/>
          <w:szCs w:val="24"/>
        </w:rPr>
        <w:t>d</w:t>
      </w:r>
      <w:r w:rsidR="006E3AE2" w:rsidRPr="00612E51">
        <w:rPr>
          <w:rFonts w:ascii="Times New Roman" w:hAnsi="Times New Roman" w:cs="Times New Roman"/>
          <w:sz w:val="24"/>
          <w:szCs w:val="24"/>
        </w:rPr>
        <w:t>” i „</w:t>
      </w:r>
      <w:r w:rsidR="00993D06" w:rsidRPr="00612E51">
        <w:rPr>
          <w:rFonts w:ascii="Times New Roman" w:hAnsi="Times New Roman" w:cs="Times New Roman"/>
          <w:sz w:val="24"/>
          <w:szCs w:val="24"/>
        </w:rPr>
        <w:t>e</w:t>
      </w:r>
      <w:r w:rsidR="006E3AE2" w:rsidRPr="00612E51">
        <w:rPr>
          <w:rFonts w:ascii="Times New Roman" w:hAnsi="Times New Roman" w:cs="Times New Roman"/>
          <w:sz w:val="24"/>
          <w:szCs w:val="24"/>
        </w:rPr>
        <w:t xml:space="preserve">”  </w:t>
      </w:r>
      <w:r w:rsidR="00465DDD" w:rsidRPr="00612E51">
        <w:rPr>
          <w:rFonts w:ascii="Times New Roman" w:hAnsi="Times New Roman" w:cs="Times New Roman"/>
          <w:sz w:val="24"/>
          <w:szCs w:val="24"/>
        </w:rPr>
        <w:t>P</w:t>
      </w:r>
      <w:r w:rsidR="006E3AE2" w:rsidRPr="00612E51">
        <w:rPr>
          <w:rFonts w:ascii="Times New Roman" w:hAnsi="Times New Roman" w:cs="Times New Roman"/>
          <w:sz w:val="24"/>
          <w:szCs w:val="24"/>
        </w:rPr>
        <w:t xml:space="preserve">rzewodniczący </w:t>
      </w:r>
      <w:r w:rsidRPr="00612E51">
        <w:rPr>
          <w:rFonts w:ascii="Times New Roman" w:hAnsi="Times New Roman" w:cs="Times New Roman"/>
          <w:sz w:val="24"/>
          <w:szCs w:val="24"/>
        </w:rPr>
        <w:t xml:space="preserve"> dobiera każdorazowo do prac Komisji jedną osobę</w:t>
      </w:r>
      <w:r w:rsidR="006E3AE2" w:rsidRPr="00612E51">
        <w:rPr>
          <w:rFonts w:ascii="Times New Roman" w:hAnsi="Times New Roman" w:cs="Times New Roman"/>
          <w:sz w:val="24"/>
          <w:szCs w:val="24"/>
        </w:rPr>
        <w:t>.</w:t>
      </w:r>
    </w:p>
    <w:p w14:paraId="52524133" w14:textId="77777777" w:rsidR="00B8408B" w:rsidRPr="00612E51" w:rsidRDefault="00993D06" w:rsidP="00B8408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>Paragraf 11</w:t>
      </w:r>
    </w:p>
    <w:p w14:paraId="389C1513" w14:textId="6A8777C7" w:rsidR="009C32FD" w:rsidRPr="00612E51" w:rsidRDefault="00B8408B" w:rsidP="009C32FD">
      <w:pPr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>Wytyczne wchodzą</w:t>
      </w:r>
      <w:r w:rsidR="009C32FD" w:rsidRPr="00612E51">
        <w:rPr>
          <w:rFonts w:ascii="Times New Roman" w:hAnsi="Times New Roman" w:cs="Times New Roman"/>
          <w:sz w:val="24"/>
          <w:szCs w:val="24"/>
        </w:rPr>
        <w:t xml:space="preserve"> w życie z dniem </w:t>
      </w:r>
      <w:r w:rsidR="002E70E9" w:rsidRPr="00612E51">
        <w:rPr>
          <w:rFonts w:ascii="Times New Roman" w:hAnsi="Times New Roman" w:cs="Times New Roman"/>
          <w:sz w:val="24"/>
          <w:szCs w:val="24"/>
        </w:rPr>
        <w:t>01</w:t>
      </w:r>
      <w:r w:rsidR="00D06400" w:rsidRPr="00612E51">
        <w:rPr>
          <w:rFonts w:ascii="Times New Roman" w:hAnsi="Times New Roman" w:cs="Times New Roman"/>
          <w:sz w:val="24"/>
          <w:szCs w:val="24"/>
        </w:rPr>
        <w:t>.</w:t>
      </w:r>
      <w:r w:rsidR="002E70E9" w:rsidRPr="00612E51">
        <w:rPr>
          <w:rFonts w:ascii="Times New Roman" w:hAnsi="Times New Roman" w:cs="Times New Roman"/>
          <w:sz w:val="24"/>
          <w:szCs w:val="24"/>
        </w:rPr>
        <w:t>10</w:t>
      </w:r>
      <w:r w:rsidR="00D06400" w:rsidRPr="00612E51">
        <w:rPr>
          <w:rFonts w:ascii="Times New Roman" w:hAnsi="Times New Roman" w:cs="Times New Roman"/>
          <w:sz w:val="24"/>
          <w:szCs w:val="24"/>
        </w:rPr>
        <w:t>.202</w:t>
      </w:r>
      <w:r w:rsidR="002E70E9" w:rsidRPr="00612E51">
        <w:rPr>
          <w:rFonts w:ascii="Times New Roman" w:hAnsi="Times New Roman" w:cs="Times New Roman"/>
          <w:sz w:val="24"/>
          <w:szCs w:val="24"/>
        </w:rPr>
        <w:t>4</w:t>
      </w:r>
      <w:r w:rsidR="00D06400" w:rsidRPr="00612E51">
        <w:rPr>
          <w:rFonts w:ascii="Times New Roman" w:hAnsi="Times New Roman" w:cs="Times New Roman"/>
          <w:sz w:val="24"/>
          <w:szCs w:val="24"/>
        </w:rPr>
        <w:t xml:space="preserve"> </w:t>
      </w:r>
      <w:r w:rsidR="009C32FD" w:rsidRPr="00612E51">
        <w:rPr>
          <w:rFonts w:ascii="Times New Roman" w:hAnsi="Times New Roman" w:cs="Times New Roman"/>
          <w:sz w:val="24"/>
          <w:szCs w:val="24"/>
        </w:rPr>
        <w:t xml:space="preserve"> roku</w:t>
      </w:r>
      <w:r w:rsidR="00CF1474" w:rsidRPr="00612E51">
        <w:rPr>
          <w:rFonts w:ascii="Times New Roman" w:hAnsi="Times New Roman" w:cs="Times New Roman"/>
          <w:sz w:val="24"/>
          <w:szCs w:val="24"/>
        </w:rPr>
        <w:t xml:space="preserve"> i obowiązują do czasu wprowadzenia zmian przez Dyrektora Instytutu Ekonomiczneg</w:t>
      </w:r>
      <w:r w:rsidR="00613FE2" w:rsidRPr="00612E51">
        <w:rPr>
          <w:rFonts w:ascii="Times New Roman" w:hAnsi="Times New Roman" w:cs="Times New Roman"/>
          <w:sz w:val="24"/>
          <w:szCs w:val="24"/>
        </w:rPr>
        <w:t>o</w:t>
      </w:r>
      <w:r w:rsidR="009C32FD" w:rsidRPr="00612E51">
        <w:rPr>
          <w:rFonts w:ascii="Times New Roman" w:hAnsi="Times New Roman" w:cs="Times New Roman"/>
          <w:sz w:val="24"/>
          <w:szCs w:val="24"/>
        </w:rPr>
        <w:t>.</w:t>
      </w:r>
    </w:p>
    <w:p w14:paraId="56E141AF" w14:textId="77777777" w:rsidR="00D06400" w:rsidRPr="00612E51" w:rsidRDefault="00993D06" w:rsidP="00D06400">
      <w:pPr>
        <w:jc w:val="center"/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>Paragraf 12</w:t>
      </w:r>
    </w:p>
    <w:p w14:paraId="1AA1B0DE" w14:textId="48A776B2" w:rsidR="00D06400" w:rsidRPr="00612E51" w:rsidRDefault="00D06400" w:rsidP="00993D06">
      <w:pPr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>Tracą moc wytyczne Nr IE/0</w:t>
      </w:r>
      <w:r w:rsidR="00A54097" w:rsidRPr="00612E51">
        <w:rPr>
          <w:rFonts w:ascii="Times New Roman" w:hAnsi="Times New Roman" w:cs="Times New Roman"/>
          <w:sz w:val="24"/>
          <w:szCs w:val="24"/>
        </w:rPr>
        <w:t>2</w:t>
      </w:r>
      <w:r w:rsidRPr="00612E51">
        <w:rPr>
          <w:rFonts w:ascii="Times New Roman" w:hAnsi="Times New Roman" w:cs="Times New Roman"/>
          <w:sz w:val="24"/>
          <w:szCs w:val="24"/>
        </w:rPr>
        <w:t>/202</w:t>
      </w:r>
      <w:r w:rsidR="002E70E9" w:rsidRPr="00612E51">
        <w:rPr>
          <w:rFonts w:ascii="Times New Roman" w:hAnsi="Times New Roman" w:cs="Times New Roman"/>
          <w:sz w:val="24"/>
          <w:szCs w:val="24"/>
        </w:rPr>
        <w:t>3</w:t>
      </w:r>
      <w:r w:rsidRPr="00612E51">
        <w:rPr>
          <w:rFonts w:ascii="Times New Roman" w:hAnsi="Times New Roman" w:cs="Times New Roman"/>
          <w:sz w:val="24"/>
          <w:szCs w:val="24"/>
        </w:rPr>
        <w:t xml:space="preserve"> z dnia </w:t>
      </w:r>
      <w:r w:rsidR="002E70E9" w:rsidRPr="00612E51">
        <w:rPr>
          <w:rFonts w:ascii="Times New Roman" w:hAnsi="Times New Roman" w:cs="Times New Roman"/>
          <w:b/>
          <w:sz w:val="24"/>
          <w:szCs w:val="24"/>
        </w:rPr>
        <w:t>02</w:t>
      </w:r>
      <w:r w:rsidR="00621BB1" w:rsidRPr="00612E51">
        <w:rPr>
          <w:rFonts w:ascii="Times New Roman" w:hAnsi="Times New Roman" w:cs="Times New Roman"/>
          <w:b/>
          <w:sz w:val="24"/>
          <w:szCs w:val="24"/>
        </w:rPr>
        <w:t>.03.202</w:t>
      </w:r>
      <w:r w:rsidR="002E70E9" w:rsidRPr="00612E51">
        <w:rPr>
          <w:rFonts w:ascii="Times New Roman" w:hAnsi="Times New Roman" w:cs="Times New Roman"/>
          <w:b/>
          <w:sz w:val="24"/>
          <w:szCs w:val="24"/>
        </w:rPr>
        <w:t>3</w:t>
      </w:r>
      <w:r w:rsidR="00621BB1" w:rsidRPr="00612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D06" w:rsidRPr="00612E51">
        <w:rPr>
          <w:rFonts w:ascii="Times New Roman" w:hAnsi="Times New Roman" w:cs="Times New Roman"/>
          <w:sz w:val="24"/>
          <w:szCs w:val="24"/>
        </w:rPr>
        <w:t>roku.</w:t>
      </w:r>
    </w:p>
    <w:p w14:paraId="220C9C05" w14:textId="35447255" w:rsidR="006353D2" w:rsidRPr="00612E51" w:rsidRDefault="00CF1474" w:rsidP="006353D2">
      <w:pPr>
        <w:jc w:val="right"/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353D2" w:rsidRPr="00612E51">
        <w:rPr>
          <w:rFonts w:ascii="Times New Roman" w:hAnsi="Times New Roman" w:cs="Times New Roman"/>
          <w:sz w:val="24"/>
          <w:szCs w:val="24"/>
        </w:rPr>
        <w:t>Dyrektor Instytutu Ekonomicznego                                                                                                                                                ANS w Elblągu</w:t>
      </w:r>
    </w:p>
    <w:p w14:paraId="596CAE8E" w14:textId="77777777" w:rsidR="006353D2" w:rsidRPr="00612E51" w:rsidRDefault="006353D2" w:rsidP="006353D2">
      <w:pPr>
        <w:jc w:val="right"/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60A02991" w14:textId="1193428C" w:rsidR="006353D2" w:rsidRPr="00612E51" w:rsidRDefault="006353D2" w:rsidP="006353D2">
      <w:pPr>
        <w:jc w:val="right"/>
        <w:rPr>
          <w:rFonts w:ascii="Times New Roman" w:hAnsi="Times New Roman" w:cs="Times New Roman"/>
          <w:sz w:val="24"/>
          <w:szCs w:val="24"/>
        </w:rPr>
      </w:pPr>
      <w:r w:rsidRPr="00612E51">
        <w:rPr>
          <w:rFonts w:ascii="Times New Roman" w:hAnsi="Times New Roman" w:cs="Times New Roman"/>
          <w:sz w:val="24"/>
          <w:szCs w:val="24"/>
        </w:rPr>
        <w:t xml:space="preserve"> dr hab. Krzysztof Sidorkiewicz, prof. uczelni</w:t>
      </w:r>
    </w:p>
    <w:p w14:paraId="20505EE4" w14:textId="7B678BA5" w:rsidR="00CF1474" w:rsidRPr="00612E51" w:rsidRDefault="00CF1474" w:rsidP="006353D2">
      <w:pPr>
        <w:rPr>
          <w:rFonts w:ascii="Times New Roman" w:hAnsi="Times New Roman" w:cs="Times New Roman"/>
          <w:sz w:val="24"/>
          <w:szCs w:val="24"/>
        </w:rPr>
      </w:pPr>
    </w:p>
    <w:sectPr w:rsidR="00CF1474" w:rsidRPr="00612E51" w:rsidSect="00EF3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36710"/>
    <w:multiLevelType w:val="hybridMultilevel"/>
    <w:tmpl w:val="CF6876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C72C2"/>
    <w:multiLevelType w:val="hybridMultilevel"/>
    <w:tmpl w:val="CF6876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E0B0E"/>
    <w:multiLevelType w:val="hybridMultilevel"/>
    <w:tmpl w:val="CF6876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A0C9E"/>
    <w:multiLevelType w:val="hybridMultilevel"/>
    <w:tmpl w:val="CF68760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784545">
    <w:abstractNumId w:val="2"/>
  </w:num>
  <w:num w:numId="2" w16cid:durableId="267587305">
    <w:abstractNumId w:val="0"/>
  </w:num>
  <w:num w:numId="3" w16cid:durableId="1980961802">
    <w:abstractNumId w:val="1"/>
  </w:num>
  <w:num w:numId="4" w16cid:durableId="1009403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AD"/>
    <w:rsid w:val="000643F4"/>
    <w:rsid w:val="000A35EA"/>
    <w:rsid w:val="00115165"/>
    <w:rsid w:val="00140C6A"/>
    <w:rsid w:val="001824C0"/>
    <w:rsid w:val="00186F5C"/>
    <w:rsid w:val="001B7D63"/>
    <w:rsid w:val="002131BC"/>
    <w:rsid w:val="00216607"/>
    <w:rsid w:val="002437E3"/>
    <w:rsid w:val="002E70E9"/>
    <w:rsid w:val="00374E4D"/>
    <w:rsid w:val="00390023"/>
    <w:rsid w:val="003E05F7"/>
    <w:rsid w:val="00465DDD"/>
    <w:rsid w:val="00471B87"/>
    <w:rsid w:val="004F7FE2"/>
    <w:rsid w:val="00501DCF"/>
    <w:rsid w:val="005232C4"/>
    <w:rsid w:val="00535DAC"/>
    <w:rsid w:val="0055267F"/>
    <w:rsid w:val="005A7DAD"/>
    <w:rsid w:val="00612E51"/>
    <w:rsid w:val="00613FE2"/>
    <w:rsid w:val="00621BB1"/>
    <w:rsid w:val="006353D2"/>
    <w:rsid w:val="00672A80"/>
    <w:rsid w:val="006E3AE2"/>
    <w:rsid w:val="00744A41"/>
    <w:rsid w:val="007C2E18"/>
    <w:rsid w:val="007E429B"/>
    <w:rsid w:val="00824DCB"/>
    <w:rsid w:val="0084570D"/>
    <w:rsid w:val="008D2005"/>
    <w:rsid w:val="009228CC"/>
    <w:rsid w:val="00984A4B"/>
    <w:rsid w:val="00993D06"/>
    <w:rsid w:val="009C32FD"/>
    <w:rsid w:val="00A13D30"/>
    <w:rsid w:val="00A53DA5"/>
    <w:rsid w:val="00A54097"/>
    <w:rsid w:val="00A679E6"/>
    <w:rsid w:val="00B450FE"/>
    <w:rsid w:val="00B8408B"/>
    <w:rsid w:val="00BC2D7B"/>
    <w:rsid w:val="00C36701"/>
    <w:rsid w:val="00CF1474"/>
    <w:rsid w:val="00D06400"/>
    <w:rsid w:val="00D436C8"/>
    <w:rsid w:val="00DA7AB7"/>
    <w:rsid w:val="00DE6826"/>
    <w:rsid w:val="00E4783C"/>
    <w:rsid w:val="00E514C8"/>
    <w:rsid w:val="00E56C0F"/>
    <w:rsid w:val="00EC621B"/>
    <w:rsid w:val="00EF36A5"/>
    <w:rsid w:val="00F0670C"/>
    <w:rsid w:val="00F10377"/>
    <w:rsid w:val="00F26F7B"/>
    <w:rsid w:val="00F5231C"/>
    <w:rsid w:val="00FA14DC"/>
    <w:rsid w:val="00FD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B093"/>
  <w15:docId w15:val="{DBBA93CA-FFB6-41F6-A295-22DB3CC8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23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70E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7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470</Words>
  <Characters>2821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Sylwia Lasota</cp:lastModifiedBy>
  <cp:revision>2</cp:revision>
  <cp:lastPrinted>2022-03-31T06:43:00Z</cp:lastPrinted>
  <dcterms:created xsi:type="dcterms:W3CDTF">2024-09-26T06:50:00Z</dcterms:created>
  <dcterms:modified xsi:type="dcterms:W3CDTF">2024-09-26T06:50:00Z</dcterms:modified>
</cp:coreProperties>
</file>